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90" w:right="-720" w:hanging="9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Edinburgh Art Festival x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 Monthly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Writers Award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0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vertAlign w:val="baseline"/>
          <w:rtl w:val="0"/>
        </w:rPr>
        <w:t xml:space="preserve">Please indicate if you may require an allocation of access funds?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ab/>
        <w:t xml:space="preserve">Y / N </w:t>
      </w:r>
    </w:p>
    <w:p w:rsidR="00000000" w:rsidDel="00000000" w:rsidP="00000000" w:rsidRDefault="00000000" w:rsidRPr="00000000" w14:paraId="0000000B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0C">
      <w:pPr>
        <w:ind w:left="-720" w:right="-720" w:firstLine="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Please complete this form and send 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programme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u w:val="single"/>
            <w:vertAlign w:val="baseline"/>
            <w:rtl w:val="0"/>
          </w:rPr>
          <w:t xml:space="preserve">@edinburghartfestival.com</w:t>
        </w:r>
      </w:hyperlink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alongside your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CV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two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 examples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of writing about / in response to visual art</w:t>
      </w:r>
      <w:r w:rsidDel="00000000" w:rsidR="00000000" w:rsidRPr="00000000">
        <w:rPr>
          <w:rFonts w:ascii="Arial" w:cs="Arial" w:eastAsia="Arial" w:hAnsi="Arial"/>
          <w:rtl w:val="0"/>
        </w:rPr>
        <w:t xml:space="preserve">. T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hese can be published or unpublished, and can be sent 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digital links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or attached to the email as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PDF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ind w:left="-720" w:right="-720" w:firstLine="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Alternatively, you can submit your application in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any format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that you feel most comfortable expressing your ideas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his could be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video/audio recording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by including the links in this form.</w:t>
      </w:r>
    </w:p>
    <w:p w:rsidR="00000000" w:rsidDel="00000000" w:rsidP="00000000" w:rsidRDefault="00000000" w:rsidRPr="00000000" w14:paraId="0000000E">
      <w:pPr>
        <w:ind w:left="-720" w:right="-720" w:firstLine="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Please submit video and audio applications as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single clip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or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single recording</w:t>
      </w:r>
      <w:r w:rsidDel="00000000" w:rsidR="00000000" w:rsidRPr="00000000">
        <w:rPr>
          <w:rFonts w:ascii="Arial" w:cs="Arial" w:eastAsia="Arial" w:hAnsi="Arial"/>
          <w:rtl w:val="0"/>
        </w:rPr>
        <w:t xml:space="preserve">. P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lease keep CV description 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three minutes or less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rtl w:val="0"/>
        </w:rPr>
        <w:t xml:space="preserve">total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application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minutes or less.</w:t>
      </w:r>
    </w:p>
    <w:p w:rsidR="00000000" w:rsidDel="00000000" w:rsidP="00000000" w:rsidRDefault="00000000" w:rsidRPr="00000000" w14:paraId="0000000F">
      <w:pPr>
        <w:ind w:left="-720" w:right="-720" w:firstLine="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Please get in touch with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programme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u w:val="single"/>
            <w:vertAlign w:val="baseline"/>
            <w:rtl w:val="0"/>
          </w:rPr>
          <w:t xml:space="preserve">@edinburghartfestival.com</w:t>
        </w:r>
      </w:hyperlink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if you have any questions about the application process. </w:t>
      </w:r>
    </w:p>
    <w:p w:rsidR="00000000" w:rsidDel="00000000" w:rsidP="00000000" w:rsidRDefault="00000000" w:rsidRPr="00000000" w14:paraId="00000010">
      <w:pPr>
        <w:ind w:left="-720" w:right="-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Closing date: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Sunday 14 June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12noon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ind w:left="-720" w:right="-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Notification of Selection: </w:t>
      </w:r>
      <w:r w:rsidDel="00000000" w:rsidR="00000000" w:rsidRPr="00000000">
        <w:rPr>
          <w:rFonts w:ascii="Arial" w:cs="Arial" w:eastAsia="Arial" w:hAnsi="Arial"/>
          <w:rtl w:val="0"/>
        </w:rPr>
        <w:t xml:space="preserve">End of June</w:t>
      </w:r>
    </w:p>
    <w:p w:rsidR="00000000" w:rsidDel="00000000" w:rsidP="00000000" w:rsidRDefault="00000000" w:rsidRPr="00000000" w14:paraId="00000012">
      <w:pPr>
        <w:ind w:left="-720" w:right="-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Writer press travel: </w:t>
      </w:r>
      <w:r w:rsidDel="00000000" w:rsidR="00000000" w:rsidRPr="00000000">
        <w:rPr>
          <w:rFonts w:ascii="Arial" w:cs="Arial" w:eastAsia="Arial" w:hAnsi="Arial"/>
          <w:rtl w:val="0"/>
        </w:rPr>
        <w:t xml:space="preserve">13–14 August</w:t>
      </w:r>
    </w:p>
    <w:p w:rsidR="00000000" w:rsidDel="00000000" w:rsidP="00000000" w:rsidRDefault="00000000" w:rsidRPr="00000000" w14:paraId="00000013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14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Digital Links to Previous Work (advisory word limit of 500 per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piece)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Link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Link 2: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720" w:right="-720" w:firstLine="0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vertAlign w:val="baseline"/>
          <w:rtl w:val="0"/>
        </w:rPr>
        <w:t xml:space="preserve">Please indicate if you have attached any examples of work as pdf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 Y / N </w:t>
      </w:r>
    </w:p>
    <w:p w:rsidR="00000000" w:rsidDel="00000000" w:rsidP="00000000" w:rsidRDefault="00000000" w:rsidRPr="00000000" w14:paraId="00000019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vertAlign w:val="baseline"/>
          <w:rtl w:val="0"/>
        </w:rPr>
        <w:t xml:space="preserve">Please indicate if you are submitting your writing as an audio recording or video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ab/>
        <w:t xml:space="preserve"> Y / N </w:t>
      </w:r>
    </w:p>
    <w:p w:rsidR="00000000" w:rsidDel="00000000" w:rsidP="00000000" w:rsidRDefault="00000000" w:rsidRPr="00000000" w14:paraId="0000001A">
      <w:pPr>
        <w:ind w:left="-720" w:right="-7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20" w:right="-7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720" w:right="-7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720" w:right="-7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 w:right="-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Please give us a short pitch about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 area of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EAF26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 Programme you would be interested in exploring and what approach might you take to writing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piece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 (max 400 words or max 3 minute audio / video).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8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-720" w:right="-720" w:firstLine="0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720" w:right="-720" w:firstLine="0"/>
        <w:rPr>
          <w:rFonts w:ascii="Arial" w:cs="Arial" w:eastAsia="Arial" w:hAnsi="Arial"/>
          <w:b w:val="1"/>
          <w:bCs w:val="1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Please tell us about your interest in writing about or in response to visual art and what you might gain from participating in this commission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  (max 300 words or max 2 minute audio / video). </w:t>
      </w:r>
    </w:p>
    <w:p w:rsidR="00000000" w:rsidDel="00000000" w:rsidP="00000000" w:rsidRDefault="00000000" w:rsidRPr="00000000" w14:paraId="00000023">
      <w:pPr>
        <w:ind w:left="-720" w:right="-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8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ind w:left="-720" w:right="-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-720" w:right="-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59" w:lineRule="auto"/>
    </w:pPr>
    <w:rPr>
      <w:b w:val="1"/>
      <w:bCs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59" w:lineRule="auto"/>
    </w:pPr>
    <w:rPr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59" w:lineRule="auto"/>
    </w:pPr>
    <w:rPr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59" w:lineRule="auto"/>
    </w:pPr>
    <w:rPr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59" w:lineRule="auto"/>
    </w:pPr>
    <w:rPr>
      <w:b w:val="1"/>
      <w:bCs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59" w:lineRule="auto"/>
    </w:pPr>
    <w:rPr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59" w:lineRule="auto"/>
    </w:pPr>
    <w:rPr>
      <w:b w:val="1"/>
      <w:bCs w:val="1"/>
      <w:sz w:val="72"/>
      <w:szCs w:val="7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0"/>
      <w:tblStyleRowBandSize w:val="1"/>
      <w:tblStyleColBandSize w:val="1"/>
      <w:jc w:val="left"/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59" w:lineRule="auto"/>
    </w:pPr>
    <w:rPr>
      <w:rFonts w:ascii="Georgia" w:cs="Georgia" w:eastAsia="Georgia" w:hAnsi="Georgia"/>
      <w:i w:val="1"/>
      <w:iCs w:val="1"/>
      <w:color w:val="666666"/>
      <w:sz w:val="48"/>
      <w:szCs w:val="48"/>
      <w:vertAlign w:val="baseline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edinburghartfestival.com" TargetMode="External"/><Relationship Id="rId8" Type="http://schemas.openxmlformats.org/officeDocument/2006/relationships/hyperlink" Target="mailto:info@edinburghart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q48PEngTpIHoMd03RiT3ZmQSA==">CgMxLjAyCGguZ2pkZ3hzOABqIQoUc3VnZ2VzdC5zbXhveW9kMHhmbzYSCUdlb3JnaWUgTHIhMUx0S0FqYURnSnZadWJzd2tBQjBxU1FwRmtrSEVIZ083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2023-04-28T10:03:00Z</dcterms:created>
  <dc:creator>Laura McSorley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str>0x0101008CB3FD0E2F03C44BADB7AFE1105A3902</vt:lpstr>
  </property>
  <property fmtid="{D5CDD505-2E9C-101B-9397-08002B2CF9AE}" pid="4" name="MediaServiceImageTags">
    <vt:lpstr/>
  </property>
  <property fmtid="{D5CDD505-2E9C-101B-9397-08002B2CF9AE}" pid="5" name="MediaServiceImageTags">
    <vt:lpwstr>MediaServiceImageTags</vt:lpwstr>
  </property>
  <property fmtid="{D5CDD505-2E9C-101B-9397-08002B2CF9AE}" pid="6" name="ContentTypeId">
    <vt:lpwstr>0x0101008CB3FD0E2F03C44BADB7AFE1105A3902</vt:lpwstr>
  </property>
</Properties>
</file>